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right="-720" w:firstLine="0"/>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Nom : ______________________ </w:t>
        <w:tab/>
        <w:tab/>
      </w:r>
    </w:p>
    <w:p w:rsidR="00000000" w:rsidDel="00000000" w:rsidP="00000000" w:rsidRDefault="00000000" w:rsidRPr="00000000" w14:paraId="00000002">
      <w:pPr>
        <w:spacing w:line="240" w:lineRule="auto"/>
        <w:ind w:left="-720" w:right="-720" w:firstLine="0"/>
        <w:jc w:val="center"/>
        <w:rPr>
          <w:sz w:val="24"/>
          <w:szCs w:val="24"/>
        </w:rPr>
      </w:pPr>
      <w:r w:rsidDel="00000000" w:rsidR="00000000" w:rsidRPr="00000000">
        <w:rPr>
          <w:rFonts w:ascii="Arial Black" w:cs="Arial Black" w:eastAsia="Arial Black" w:hAnsi="Arial Black"/>
          <w:sz w:val="36"/>
          <w:szCs w:val="36"/>
          <w:rtl w:val="0"/>
        </w:rPr>
        <w:t xml:space="preserve">TÂCHE ACTIONNELLE : PÉKIN EXPRESS</w:t>
      </w:r>
      <w:r w:rsidDel="00000000" w:rsidR="00000000" w:rsidRPr="00000000">
        <w:rPr>
          <w:rtl w:val="0"/>
        </w:rPr>
      </w:r>
    </w:p>
    <w:p w:rsidR="00000000" w:rsidDel="00000000" w:rsidP="00000000" w:rsidRDefault="00000000" w:rsidRPr="00000000" w14:paraId="00000003">
      <w:pPr>
        <w:ind w:left="-720" w:right="-720" w:firstLine="0"/>
        <w:jc w:val="right"/>
        <w:rPr>
          <w:sz w:val="24"/>
          <w:szCs w:val="24"/>
        </w:rPr>
      </w:pPr>
      <w:r w:rsidDel="00000000" w:rsidR="00000000" w:rsidRPr="00000000">
        <w:rPr>
          <w:rtl w:val="0"/>
        </w:rPr>
      </w:r>
    </w:p>
    <w:p w:rsidR="00000000" w:rsidDel="00000000" w:rsidP="00000000" w:rsidRDefault="00000000" w:rsidRPr="00000000" w14:paraId="00000004">
      <w:pPr>
        <w:spacing w:line="240" w:lineRule="auto"/>
        <w:ind w:left="-720" w:right="-720" w:firstLine="0"/>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SOUS-TÂCHE : LE BINÔME LE PLUS ATHLÉTIQUE</w:t>
      </w:r>
    </w:p>
    <w:p w:rsidR="00000000" w:rsidDel="00000000" w:rsidP="00000000" w:rsidRDefault="00000000" w:rsidRPr="00000000" w14:paraId="00000005">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Vous avez votre propre chaîne YouTube avec plus de 8 millions d’abonnés.  Après avoir vu des épisodes de l’émission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Pékin</w:t>
      </w:r>
      <w:r w:rsidDel="00000000" w:rsidR="00000000" w:rsidRPr="00000000">
        <w:rPr>
          <w:rFonts w:ascii="Calibri" w:cs="Calibri" w:eastAsia="Calibri" w:hAnsi="Calibri"/>
          <w:i w:val="1"/>
          <w:iCs w:val="1"/>
          <w:sz w:val="24"/>
          <w:szCs w:val="24"/>
          <w:rtl w:val="0"/>
        </w:rPr>
        <w:t xml:space="preserve"> Express </w:t>
      </w:r>
      <w:r w:rsidDel="00000000" w:rsidR="00000000" w:rsidRPr="00000000">
        <w:rPr>
          <w:rFonts w:ascii="Calibri" w:cs="Calibri" w:eastAsia="Calibri" w:hAnsi="Calibri"/>
          <w:sz w:val="24"/>
          <w:szCs w:val="24"/>
          <w:rtl w:val="0"/>
        </w:rPr>
        <w:t xml:space="preserve">», vous décidez de </w:t>
      </w:r>
      <w:r w:rsidDel="00000000" w:rsidR="00000000" w:rsidRPr="00000000">
        <w:rPr>
          <w:rFonts w:ascii="Calibri" w:cs="Calibri" w:eastAsia="Calibri" w:hAnsi="Calibri"/>
          <w:b w:val="1"/>
          <w:bCs w:val="1"/>
          <w:sz w:val="24"/>
          <w:szCs w:val="24"/>
          <w:rtl w:val="0"/>
        </w:rPr>
        <w:t xml:space="preserve">commanditer (</w:t>
      </w:r>
      <w:r w:rsidDel="00000000" w:rsidR="00000000" w:rsidRPr="00000000">
        <w:rPr>
          <w:rFonts w:ascii="Calibri" w:cs="Calibri" w:eastAsia="Calibri" w:hAnsi="Calibri"/>
          <w:b w:val="1"/>
          <w:bCs w:val="1"/>
          <w:i w:val="1"/>
          <w:iCs w:val="1"/>
          <w:sz w:val="24"/>
          <w:szCs w:val="24"/>
          <w:rtl w:val="0"/>
        </w:rPr>
        <w:t xml:space="preserve">sponsor</w:t>
      </w:r>
      <w:r w:rsidDel="00000000" w:rsidR="00000000" w:rsidRPr="00000000">
        <w:rPr>
          <w:rFonts w:ascii="Calibri" w:cs="Calibri" w:eastAsia="Calibri" w:hAnsi="Calibri"/>
          <w:b w:val="1"/>
          <w:bCs w:val="1"/>
          <w:sz w:val="24"/>
          <w:szCs w:val="24"/>
          <w:rtl w:val="0"/>
        </w:rPr>
        <w:t xml:space="preserve">) un binôme </w:t>
      </w:r>
      <w:r w:rsidDel="00000000" w:rsidR="00000000" w:rsidRPr="00000000">
        <w:rPr>
          <w:rFonts w:ascii="Calibri" w:cs="Calibri" w:eastAsia="Calibri" w:hAnsi="Calibri"/>
          <w:sz w:val="24"/>
          <w:szCs w:val="24"/>
          <w:rtl w:val="0"/>
        </w:rPr>
        <w:t xml:space="preserve">pour encourager vos abonnés à suivre la série et d’encourager votre binôme préféré.  Vous allez faire des reportages sur leur progrès sur la chaîne YouTube pour attirer plus d’abonnés.</w:t>
      </w:r>
    </w:p>
    <w:p w:rsidR="00000000" w:rsidDel="00000000" w:rsidP="00000000" w:rsidRDefault="00000000" w:rsidRPr="00000000" w14:paraId="00000006">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Votre chaîne de YouTube est connue comme un lieu d’information sur les sports et l’athlétisme.  La majorité de vos abonnés sont obsédés par les sports et les athlètes doués.  Votre tâche sera donc de choisir le binôme de la série qui est</w:t>
      </w:r>
      <w:r w:rsidDel="00000000" w:rsidR="00000000" w:rsidRPr="00000000">
        <w:rPr>
          <w:rFonts w:ascii="Calibri" w:cs="Calibri" w:eastAsia="Calibri" w:hAnsi="Calibri"/>
          <w:b w:val="1"/>
          <w:bCs w:val="1"/>
          <w:sz w:val="24"/>
          <w:szCs w:val="24"/>
          <w:rtl w:val="0"/>
        </w:rPr>
        <w:t xml:space="preserve"> le plus athlétique (sportif) </w:t>
      </w:r>
      <w:r w:rsidDel="00000000" w:rsidR="00000000" w:rsidRPr="00000000">
        <w:rPr>
          <w:rFonts w:ascii="Calibri" w:cs="Calibri" w:eastAsia="Calibri" w:hAnsi="Calibri"/>
          <w:sz w:val="24"/>
          <w:szCs w:val="24"/>
          <w:rtl w:val="0"/>
        </w:rPr>
        <w:t xml:space="preserve">et ensuite </w:t>
      </w:r>
      <w:r w:rsidDel="00000000" w:rsidR="00000000" w:rsidRPr="00000000">
        <w:rPr>
          <w:rFonts w:ascii="Calibri" w:cs="Calibri" w:eastAsia="Calibri" w:hAnsi="Calibri"/>
          <w:b w:val="1"/>
          <w:bCs w:val="1"/>
          <w:sz w:val="24"/>
          <w:szCs w:val="24"/>
          <w:rtl w:val="0"/>
        </w:rPr>
        <w:t xml:space="preserve">d’écrire un courriel à la compagnie sportive Nikidas (qui parraine votre chaîne YouTube) </w:t>
      </w:r>
      <w:r w:rsidDel="00000000" w:rsidR="00000000" w:rsidRPr="00000000">
        <w:rPr>
          <w:rFonts w:ascii="Calibri" w:cs="Calibri" w:eastAsia="Calibri" w:hAnsi="Calibri"/>
          <w:sz w:val="24"/>
          <w:szCs w:val="24"/>
          <w:rtl w:val="0"/>
        </w:rPr>
        <w:t xml:space="preserve">pour la convaincre que vos abonnés vont apprécier votre choix puisque ce binôme est plus sportif que les autres et mérite donc de gagner selon eux.  Mentionnez</w:t>
      </w:r>
      <w:r w:rsidDel="00000000" w:rsidR="00000000" w:rsidRPr="00000000">
        <w:rPr>
          <w:rFonts w:ascii="Calibri" w:cs="Calibri" w:eastAsia="Calibri" w:hAnsi="Calibri"/>
          <w:b w:val="1"/>
          <w:bCs w:val="1"/>
          <w:sz w:val="24"/>
          <w:szCs w:val="24"/>
          <w:rtl w:val="0"/>
        </w:rPr>
        <w:t xml:space="preserve"> plusieurs moments dans la série </w:t>
      </w:r>
      <w:r w:rsidDel="00000000" w:rsidR="00000000" w:rsidRPr="00000000">
        <w:rPr>
          <w:rFonts w:ascii="Calibri" w:cs="Calibri" w:eastAsia="Calibri" w:hAnsi="Calibri"/>
          <w:sz w:val="24"/>
          <w:szCs w:val="24"/>
          <w:rtl w:val="0"/>
        </w:rPr>
        <w:t xml:space="preserve">qui démontrent le binôme le plus athlétique (selon vous)</w:t>
      </w:r>
      <w:r w:rsidDel="00000000" w:rsidR="00000000" w:rsidRPr="00000000">
        <w:rPr>
          <w:rFonts w:ascii="Calibri" w:cs="Calibri" w:eastAsia="Calibri" w:hAnsi="Calibri"/>
          <w:b w:val="1"/>
          <w:bCs w:val="1"/>
          <w:sz w:val="24"/>
          <w:szCs w:val="24"/>
          <w:rtl w:val="0"/>
        </w:rPr>
        <w:t xml:space="preserve"> et faites référence à plusieurs différents binômes pendant ces moments sélectionnés</w:t>
      </w:r>
      <w:r w:rsidDel="00000000" w:rsidR="00000000" w:rsidRPr="00000000">
        <w:rPr>
          <w:rFonts w:ascii="Calibri" w:cs="Calibri" w:eastAsia="Calibri" w:hAnsi="Calibri"/>
          <w:sz w:val="24"/>
          <w:szCs w:val="24"/>
          <w:rtl w:val="0"/>
        </w:rPr>
        <w:t xml:space="preserve"> dans votre courriel.  Assurez les dirigeants de la compagnie que votre audience va suivre la série et aussi votre chaîne YouTube comme résultat de ce projet. Cette tâche est complétée en classe sans aide.</w:t>
      </w:r>
    </w:p>
    <w:p w:rsidR="00000000" w:rsidDel="00000000" w:rsidP="00000000" w:rsidRDefault="00000000" w:rsidRPr="00000000" w14:paraId="00000007">
      <w:pPr>
        <w:tabs>
          <w:tab w:val="left" w:leader="none" w:pos="4500"/>
        </w:tabs>
        <w:spacing w:after="160" w:line="240" w:lineRule="auto"/>
        <w:ind w:left="-720" w:firstLine="0"/>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Le contenu :</w:t>
      </w:r>
    </w:p>
    <w:p w:rsidR="00000000" w:rsidDel="00000000" w:rsidP="00000000" w:rsidRDefault="00000000" w:rsidRPr="00000000" w14:paraId="00000008">
      <w:pPr>
        <w:numPr>
          <w:ilvl w:val="0"/>
          <w:numId w:val="1"/>
        </w:numPr>
        <w:tabs>
          <w:tab w:val="left" w:leader="none" w:pos="4500"/>
        </w:tabs>
        <w:spacing w:line="259" w:lineRule="auto"/>
        <w:ind w:left="-360" w:hanging="360"/>
        <w:rPr>
          <w:sz w:val="26"/>
          <w:szCs w:val="26"/>
        </w:rPr>
      </w:pPr>
      <w:r w:rsidDel="00000000" w:rsidR="00000000" w:rsidRPr="00000000">
        <w:rPr>
          <w:rFonts w:ascii="Calibri" w:cs="Calibri" w:eastAsia="Calibri" w:hAnsi="Calibri"/>
          <w:sz w:val="26"/>
          <w:szCs w:val="26"/>
          <w:rtl w:val="0"/>
        </w:rPr>
        <w:t xml:space="preserve">Présentez le </w:t>
      </w:r>
      <w:r w:rsidDel="00000000" w:rsidR="00000000" w:rsidRPr="00000000">
        <w:rPr>
          <w:rFonts w:ascii="Calibri" w:cs="Calibri" w:eastAsia="Calibri" w:hAnsi="Calibri"/>
          <w:b w:val="1"/>
          <w:bCs w:val="1"/>
          <w:sz w:val="26"/>
          <w:szCs w:val="26"/>
          <w:rtl w:val="0"/>
        </w:rPr>
        <w:t xml:space="preserve">binôme le plus athlétique </w:t>
      </w:r>
      <w:r w:rsidDel="00000000" w:rsidR="00000000" w:rsidRPr="00000000">
        <w:rPr>
          <w:rFonts w:ascii="Calibri" w:cs="Calibri" w:eastAsia="Calibri" w:hAnsi="Calibri"/>
          <w:sz w:val="26"/>
          <w:szCs w:val="26"/>
          <w:rtl w:val="0"/>
        </w:rPr>
        <w:t xml:space="preserve">dans l’émission </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iCs w:val="1"/>
          <w:sz w:val="26"/>
          <w:szCs w:val="26"/>
          <w:rtl w:val="0"/>
        </w:rPr>
        <w:t xml:space="preserve">Pékin</w:t>
      </w:r>
      <w:r w:rsidDel="00000000" w:rsidR="00000000" w:rsidRPr="00000000">
        <w:rPr>
          <w:rFonts w:ascii="Calibri" w:cs="Calibri" w:eastAsia="Calibri" w:hAnsi="Calibri"/>
          <w:i w:val="1"/>
          <w:iCs w:val="1"/>
          <w:sz w:val="26"/>
          <w:szCs w:val="26"/>
          <w:rtl w:val="0"/>
        </w:rPr>
        <w:t xml:space="preserve"> Express </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09">
      <w:pPr>
        <w:numPr>
          <w:ilvl w:val="0"/>
          <w:numId w:val="1"/>
        </w:numPr>
        <w:tabs>
          <w:tab w:val="left" w:leader="none" w:pos="4500"/>
        </w:tabs>
        <w:spacing w:line="259" w:lineRule="auto"/>
        <w:ind w:left="-360" w:hanging="360"/>
        <w:rPr>
          <w:sz w:val="26"/>
          <w:szCs w:val="26"/>
        </w:rPr>
      </w:pPr>
      <w:r w:rsidDel="00000000" w:rsidR="00000000" w:rsidRPr="00000000">
        <w:rPr>
          <w:rFonts w:ascii="Calibri" w:cs="Calibri" w:eastAsia="Calibri" w:hAnsi="Calibri"/>
          <w:b w:val="1"/>
          <w:bCs w:val="1"/>
          <w:sz w:val="26"/>
          <w:szCs w:val="26"/>
          <w:rtl w:val="0"/>
        </w:rPr>
        <w:t xml:space="preserve">Justifiez </w:t>
      </w:r>
      <w:r w:rsidDel="00000000" w:rsidR="00000000" w:rsidRPr="00000000">
        <w:rPr>
          <w:rFonts w:ascii="Calibri" w:cs="Calibri" w:eastAsia="Calibri" w:hAnsi="Calibri"/>
          <w:sz w:val="26"/>
          <w:szCs w:val="26"/>
          <w:rtl w:val="0"/>
        </w:rPr>
        <w:t xml:space="preserve">pourquoi ce binôme est plus sportif, athlétique que les autres équipes. </w:t>
      </w:r>
    </w:p>
    <w:p w:rsidR="00000000" w:rsidDel="00000000" w:rsidP="00000000" w:rsidRDefault="00000000" w:rsidRPr="00000000" w14:paraId="0000000A">
      <w:pPr>
        <w:numPr>
          <w:ilvl w:val="2"/>
          <w:numId w:val="1"/>
        </w:numPr>
        <w:tabs>
          <w:tab w:val="left" w:leader="none" w:pos="4500"/>
        </w:tabs>
        <w:spacing w:line="259" w:lineRule="auto"/>
        <w:ind w:left="1800" w:righ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Ajoutez des exemples précis des 3 premiers épisodes et faites référence à plusieurs différents binômes (minimum de 4) dans votre justification.</w:t>
      </w:r>
    </w:p>
    <w:p w:rsidR="00000000" w:rsidDel="00000000" w:rsidP="00000000" w:rsidRDefault="00000000" w:rsidRPr="00000000" w14:paraId="0000000B">
      <w:pPr>
        <w:numPr>
          <w:ilvl w:val="0"/>
          <w:numId w:val="1"/>
        </w:numPr>
        <w:tabs>
          <w:tab w:val="left" w:leader="none" w:pos="4500"/>
        </w:tabs>
        <w:spacing w:after="160" w:line="240" w:lineRule="auto"/>
        <w:ind w:left="-360" w:right="-720" w:hanging="360"/>
        <w:rPr>
          <w:sz w:val="26"/>
          <w:szCs w:val="26"/>
        </w:rPr>
      </w:pPr>
      <w:r w:rsidDel="00000000" w:rsidR="00000000" w:rsidRPr="00000000">
        <w:rPr>
          <w:rFonts w:ascii="Calibri" w:cs="Calibri" w:eastAsia="Calibri" w:hAnsi="Calibri"/>
          <w:sz w:val="26"/>
          <w:szCs w:val="26"/>
          <w:rtl w:val="0"/>
        </w:rPr>
        <w:t xml:space="preserve">Écrivez un texte clair et cohérent de </w:t>
      </w:r>
      <w:r w:rsidDel="00000000" w:rsidR="00000000" w:rsidRPr="00000000">
        <w:rPr>
          <w:rFonts w:ascii="Calibri" w:cs="Calibri" w:eastAsia="Calibri" w:hAnsi="Calibri"/>
          <w:b w:val="1"/>
          <w:bCs w:val="1"/>
          <w:sz w:val="26"/>
          <w:szCs w:val="26"/>
          <w:rtl w:val="0"/>
        </w:rPr>
        <w:t xml:space="preserve">180 mots minimum</w:t>
      </w:r>
      <w:r w:rsidDel="00000000" w:rsidR="00000000" w:rsidRPr="00000000">
        <w:rPr>
          <w:rFonts w:ascii="Calibri" w:cs="Calibri" w:eastAsia="Calibri" w:hAnsi="Calibri"/>
          <w:sz w:val="26"/>
          <w:szCs w:val="26"/>
          <w:rtl w:val="0"/>
        </w:rPr>
        <w:t xml:space="preserve">. </w:t>
      </w:r>
      <w:r w:rsidDel="00000000" w:rsidR="00000000" w:rsidRPr="00000000">
        <w:rPr>
          <w:rtl w:val="0"/>
        </w:rPr>
      </w:r>
    </w:p>
    <w:tbl>
      <w:tblPr>
        <w:tblStyle w:val="Table1"/>
        <w:tblW w:w="991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0"/>
        <w:gridCol w:w="1515"/>
        <w:tblGridChange w:id="0">
          <w:tblGrid>
            <w:gridCol w:w="8400"/>
            <w:gridCol w:w="151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b w:val="1"/>
                <w:bCs w:val="1"/>
                <w:sz w:val="34"/>
                <w:szCs w:val="34"/>
                <w:u w:val="single"/>
                <w:rtl w:val="0"/>
              </w:rPr>
              <w:t xml:space="preserve">Les critères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bCs w:val="1"/>
                <w:sz w:val="20"/>
                <w:szCs w:val="20"/>
              </w:rPr>
            </w:pPr>
            <w:r w:rsidDel="00000000" w:rsidR="00000000" w:rsidRPr="00000000">
              <w:rPr>
                <w:b w:val="1"/>
                <w:bCs w:val="1"/>
                <w:sz w:val="20"/>
                <w:szCs w:val="20"/>
                <w:rtl w:val="0"/>
              </w:rPr>
              <w:t xml:space="preserve">Réalisation de la tâche : expression d’un point de vue</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 L'introduction</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 Le paragraphe du corps (minimum : 3 arguments pertinents avec soutiens précis faisant référence à au moins 4 différents binômes)</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 La conclusion</w:t>
            </w:r>
          </w:p>
          <w:p w:rsidR="00000000" w:rsidDel="00000000" w:rsidP="00000000" w:rsidRDefault="00000000" w:rsidRPr="00000000" w14:paraId="00000012">
            <w:pPr>
              <w:spacing w:line="240" w:lineRule="auto"/>
              <w:rPr>
                <w:b w:val="1"/>
                <w:bCs w:val="1"/>
                <w:sz w:val="20"/>
                <w:szCs w:val="20"/>
              </w:rPr>
            </w:pPr>
            <w:r w:rsidDel="00000000" w:rsidR="00000000" w:rsidRPr="00000000">
              <w:rPr>
                <w:sz w:val="20"/>
                <w:szCs w:val="20"/>
                <w:rtl w:val="0"/>
              </w:rPr>
              <w:t xml:space="preserve">- Répond à la consigne concernant le courriel demandant de l’argent et expliquant l’idée et le choix de binôme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bCs w:val="1"/>
                <w:sz w:val="20"/>
                <w:szCs w:val="20"/>
              </w:rPr>
            </w:pPr>
            <w:r w:rsidDel="00000000" w:rsidR="00000000" w:rsidRPr="00000000">
              <w:rPr>
                <w:b w:val="1"/>
                <w:bCs w:val="1"/>
                <w:sz w:val="20"/>
                <w:szCs w:val="20"/>
                <w:rtl w:val="0"/>
              </w:rPr>
              <w:t xml:space="preserve">Cohérence et cohésion</w:t>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 Exprime son point de vue de manière logique</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 Les phrases sont reliées correctement avec des mots connecteurs variés</w:t>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 Le texte est divisé en paragraphes logiques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sz w:val="20"/>
                <w:szCs w:val="20"/>
              </w:rPr>
            </w:pPr>
            <w:r w:rsidDel="00000000" w:rsidR="00000000" w:rsidRPr="00000000">
              <w:rPr>
                <w:b w:val="1"/>
                <w:bCs w:val="1"/>
                <w:sz w:val="20"/>
                <w:szCs w:val="20"/>
                <w:rtl w:val="0"/>
              </w:rPr>
              <w:t xml:space="preserve">Lexique</w:t>
            </w:r>
          </w:p>
          <w:p w:rsidR="00000000" w:rsidDel="00000000" w:rsidP="00000000" w:rsidRDefault="00000000" w:rsidRPr="00000000" w14:paraId="0000001A">
            <w:pPr>
              <w:spacing w:line="240" w:lineRule="auto"/>
              <w:rPr>
                <w:b w:val="1"/>
                <w:bCs w:val="1"/>
                <w:sz w:val="20"/>
                <w:szCs w:val="20"/>
              </w:rPr>
            </w:pPr>
            <w:r w:rsidDel="00000000" w:rsidR="00000000" w:rsidRPr="00000000">
              <w:rPr>
                <w:sz w:val="20"/>
                <w:szCs w:val="20"/>
                <w:rtl w:val="0"/>
              </w:rPr>
              <w:t xml:space="preserve">- Un vocabulaire riche et varié qui correspond au sujet proposé et adapté à la situation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sz w:val="20"/>
                <w:szCs w:val="20"/>
              </w:rPr>
            </w:pPr>
            <w:r w:rsidDel="00000000" w:rsidR="00000000" w:rsidRPr="00000000">
              <w:rPr>
                <w:b w:val="1"/>
                <w:bCs w:val="1"/>
                <w:sz w:val="20"/>
                <w:szCs w:val="20"/>
                <w:rtl w:val="0"/>
              </w:rPr>
              <w:t xml:space="preserve">Morphosyntaxe</w:t>
            </w:r>
          </w:p>
          <w:p w:rsidR="00000000" w:rsidDel="00000000" w:rsidP="00000000" w:rsidRDefault="00000000" w:rsidRPr="00000000" w14:paraId="0000001D">
            <w:pPr>
              <w:spacing w:line="240" w:lineRule="auto"/>
              <w:rPr>
                <w:sz w:val="20"/>
                <w:szCs w:val="20"/>
              </w:rPr>
            </w:pPr>
            <w:r w:rsidDel="00000000" w:rsidR="00000000" w:rsidRPr="00000000">
              <w:rPr>
                <w:sz w:val="20"/>
                <w:szCs w:val="20"/>
                <w:rtl w:val="0"/>
              </w:rPr>
              <w:t xml:space="preserve">- Respecte les règles de grammaire (les accords, la conjugaison des verbes, etc.)</w:t>
            </w:r>
          </w:p>
          <w:p w:rsidR="00000000" w:rsidDel="00000000" w:rsidP="00000000" w:rsidRDefault="00000000" w:rsidRPr="00000000" w14:paraId="0000001E">
            <w:pPr>
              <w:spacing w:line="240" w:lineRule="auto"/>
              <w:rPr>
                <w:b w:val="1"/>
                <w:bCs w:val="1"/>
                <w:sz w:val="20"/>
                <w:szCs w:val="20"/>
              </w:rPr>
            </w:pPr>
            <w:r w:rsidDel="00000000" w:rsidR="00000000" w:rsidRPr="00000000">
              <w:rPr>
                <w:sz w:val="20"/>
                <w:szCs w:val="20"/>
                <w:rtl w:val="0"/>
              </w:rPr>
              <w:t xml:space="preserve">- Maîtrise les structures syntaxiques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ind w:left="720" w:firstLine="0"/>
              <w:rPr>
                <w:b w:val="1"/>
                <w:bCs w:val="1"/>
                <w:sz w:val="24"/>
                <w:szCs w:val="24"/>
              </w:rPr>
            </w:pPr>
            <w:r w:rsidDel="00000000" w:rsidR="00000000" w:rsidRPr="00000000">
              <w:rPr>
                <w:b w:val="1"/>
                <w:bCs w:val="1"/>
                <w:sz w:val="24"/>
                <w:szCs w:val="24"/>
                <w:rtl w:val="0"/>
              </w:rPr>
              <w:t xml:space="preserve">/10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Calibri" w:cs="Calibri" w:eastAsia="Calibri" w:hAnsi="Calibri"/>
                <w:sz w:val="24"/>
                <w:szCs w:val="24"/>
              </w:rPr>
            </w:pPr>
            <w:r w:rsidDel="00000000" w:rsidR="00000000" w:rsidRPr="00000000">
              <w:rPr>
                <w:b w:val="1"/>
                <w:bCs w:val="1"/>
                <w:sz w:val="32"/>
                <w:szCs w:val="32"/>
                <w:rtl w:val="0"/>
              </w:rPr>
              <w:t xml:space="preserve">Le total :                     /50</w:t>
            </w:r>
            <w:r w:rsidDel="00000000" w:rsidR="00000000" w:rsidRPr="00000000">
              <w:rPr>
                <w:rtl w:val="0"/>
              </w:rPr>
            </w:r>
          </w:p>
        </w:tc>
      </w:tr>
    </w:tbl>
    <w:p w:rsidR="00000000" w:rsidDel="00000000" w:rsidP="00000000" w:rsidRDefault="00000000" w:rsidRPr="00000000" w14:paraId="00000022">
      <w:pPr>
        <w:spacing w:line="240" w:lineRule="auto"/>
        <w:ind w:left="-720" w:righ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ind w:left="-720" w:right="-720" w:firstLine="0"/>
        <w:rPr/>
      </w:pPr>
      <w:r w:rsidDel="00000000" w:rsidR="00000000" w:rsidRPr="00000000">
        <w:rPr>
          <w:rtl w:val="0"/>
        </w:rPr>
        <w:t xml:space="preserve">De: </w:t>
      </w:r>
      <w:hyperlink r:id="rId6">
        <w:r w:rsidDel="00000000" w:rsidR="00000000" w:rsidRPr="00000000">
          <w:rPr>
            <w:color w:val="1155cc"/>
            <w:u w:val="single"/>
            <w:rtl w:val="0"/>
          </w:rPr>
          <w:t xml:space="preserve">youtuberfameux@courriel.com</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5943600</wp:posOffset>
            </wp:positionH>
            <wp:positionV relativeFrom="paragraph">
              <wp:posOffset>114300</wp:posOffset>
            </wp:positionV>
            <wp:extent cx="223838" cy="2238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838" cy="223838"/>
                    </a:xfrm>
                    <a:prstGeom prst="rect"/>
                    <a:ln/>
                  </pic:spPr>
                </pic:pic>
              </a:graphicData>
            </a:graphic>
          </wp:anchor>
        </w:drawing>
      </w:r>
    </w:p>
    <w:p w:rsidR="00000000" w:rsidDel="00000000" w:rsidP="00000000" w:rsidRDefault="00000000" w:rsidRPr="00000000" w14:paraId="00000024">
      <w:pPr>
        <w:spacing w:line="240" w:lineRule="auto"/>
        <w:ind w:left="-720" w:right="-720" w:firstLine="0"/>
        <w:rPr/>
      </w:pPr>
      <w:r w:rsidDel="00000000" w:rsidR="00000000" w:rsidRPr="00000000">
        <w:rPr>
          <w:rtl w:val="0"/>
        </w:rPr>
        <w:t xml:space="preserve">À: </w:t>
      </w:r>
      <w:hyperlink r:id="rId8">
        <w:r w:rsidDel="00000000" w:rsidR="00000000" w:rsidRPr="00000000">
          <w:rPr>
            <w:color w:val="1155cc"/>
            <w:u w:val="single"/>
            <w:rtl w:val="0"/>
          </w:rPr>
          <w:t xml:space="preserve">membresduconseil@nikidas.ca</w:t>
        </w:r>
      </w:hyperlink>
      <w:r w:rsidDel="00000000" w:rsidR="00000000" w:rsidRPr="00000000">
        <w:rPr>
          <w:rtl w:val="0"/>
        </w:rPr>
      </w:r>
    </w:p>
    <w:p w:rsidR="00000000" w:rsidDel="00000000" w:rsidP="00000000" w:rsidRDefault="00000000" w:rsidRPr="00000000" w14:paraId="00000025">
      <w:pPr>
        <w:spacing w:line="240" w:lineRule="auto"/>
        <w:ind w:left="-720" w:right="-720" w:firstLine="0"/>
        <w:rPr/>
      </w:pPr>
      <w:r w:rsidDel="00000000" w:rsidR="00000000" w:rsidRPr="00000000">
        <w:rPr>
          <w:rtl w:val="0"/>
        </w:rPr>
        <w:t xml:space="preserve">Objet:</w:t>
      </w:r>
    </w:p>
    <w:p w:rsidR="00000000" w:rsidDel="00000000" w:rsidP="00000000" w:rsidRDefault="00000000" w:rsidRPr="00000000" w14:paraId="00000026">
      <w:pPr>
        <w:spacing w:line="240" w:lineRule="auto"/>
        <w:ind w:left="-720" w:right="-720" w:firstLine="0"/>
        <w:rPr/>
      </w:pPr>
      <w:r w:rsidDel="00000000" w:rsidR="00000000" w:rsidRPr="00000000">
        <w:rPr>
          <w:rtl w:val="0"/>
        </w:rPr>
        <w:t xml:space="preserve">________________________________________________________________________________________</w:t>
      </w:r>
    </w:p>
    <w:p w:rsidR="00000000" w:rsidDel="00000000" w:rsidP="00000000" w:rsidRDefault="00000000" w:rsidRPr="00000000" w14:paraId="00000027">
      <w:pPr>
        <w:spacing w:line="360" w:lineRule="auto"/>
        <w:ind w:left="-720" w:right="-720" w:firstLine="0"/>
        <w:rPr/>
      </w:pPr>
      <w:r w:rsidDel="00000000" w:rsidR="00000000" w:rsidRPr="00000000">
        <w:rPr>
          <w:rtl w:val="0"/>
        </w:rPr>
        <w:t xml:space="preserve">À mes chers parrains de Nikidas,</w:t>
      </w:r>
    </w:p>
    <w:p w:rsidR="00000000" w:rsidDel="00000000" w:rsidP="00000000" w:rsidRDefault="00000000" w:rsidRPr="00000000" w14:paraId="00000028">
      <w:pPr>
        <w:spacing w:line="360" w:lineRule="auto"/>
        <w:ind w:left="-720" w:right="-720" w:firstLine="0"/>
        <w:rPr>
          <w:sz w:val="24"/>
          <w:szCs w:val="24"/>
        </w:rPr>
      </w:pPr>
      <w:r w:rsidDel="00000000" w:rsidR="00000000" w:rsidRPr="00000000">
        <w:rPr>
          <w:rtl w:val="0"/>
        </w:rPr>
        <w:t xml:space="preserve">Je vous écris… </w:t>
      </w:r>
      <w:r w:rsidDel="00000000" w:rsidR="00000000" w:rsidRPr="00000000">
        <w:rPr>
          <w:rtl w:val="0"/>
        </w:rPr>
      </w:r>
    </w:p>
    <w:p w:rsidR="00000000" w:rsidDel="00000000" w:rsidP="00000000" w:rsidRDefault="00000000" w:rsidRPr="00000000" w14:paraId="00000029">
      <w:pPr>
        <w:spacing w:line="360" w:lineRule="auto"/>
        <w:ind w:left="-720" w:righ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Nombre de mots : ____________________</w:t>
      </w:r>
    </w:p>
    <w:p w:rsidR="00000000" w:rsidDel="00000000" w:rsidP="00000000" w:rsidRDefault="00000000" w:rsidRPr="00000000" w14:paraId="0000002A">
      <w:pPr>
        <w:spacing w:line="360" w:lineRule="auto"/>
        <w:ind w:left="-720" w:right="-720" w:firstLine="0"/>
        <w:rPr/>
      </w:pPr>
      <w:r w:rsidDel="00000000" w:rsidR="00000000" w:rsidRPr="00000000">
        <w:rPr>
          <w:rtl w:val="0"/>
        </w:rPr>
      </w:r>
    </w:p>
    <w:p w:rsidR="00000000" w:rsidDel="00000000" w:rsidP="00000000" w:rsidRDefault="00000000" w:rsidRPr="00000000" w14:paraId="0000002B">
      <w:pPr>
        <w:spacing w:line="240" w:lineRule="auto"/>
        <w:ind w:left="-720" w:right="-720" w:firstLine="0"/>
        <w:jc w:val="center"/>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TÂCHE ACTIONNELLE : PÉKIN EXPRESS</w:t>
      </w:r>
    </w:p>
    <w:p w:rsidR="00000000" w:rsidDel="00000000" w:rsidP="00000000" w:rsidRDefault="00000000" w:rsidRPr="00000000" w14:paraId="0000002C">
      <w:pPr>
        <w:spacing w:line="240" w:lineRule="auto"/>
        <w:ind w:left="-720" w:righ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spacing w:line="240" w:lineRule="auto"/>
        <w:ind w:left="-720" w:right="-720" w:firstLine="0"/>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SOUS-TÂCHE : LE BINÔME LE PLUS STRATÉGIQUE</w:t>
      </w:r>
    </w:p>
    <w:p w:rsidR="00000000" w:rsidDel="00000000" w:rsidP="00000000" w:rsidRDefault="00000000" w:rsidRPr="00000000" w14:paraId="0000002E">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Vous avez votre propre chaîne YouTube avec plus de 8 millions d’abonnés et financée par Tony Pictures.  Après avoir vu des épisodes de l’émission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Pékin</w:t>
      </w:r>
      <w:r w:rsidDel="00000000" w:rsidR="00000000" w:rsidRPr="00000000">
        <w:rPr>
          <w:rFonts w:ascii="Calibri" w:cs="Calibri" w:eastAsia="Calibri" w:hAnsi="Calibri"/>
          <w:i w:val="1"/>
          <w:iCs w:val="1"/>
          <w:sz w:val="24"/>
          <w:szCs w:val="24"/>
          <w:rtl w:val="0"/>
        </w:rPr>
        <w:t xml:space="preserve"> Express </w:t>
      </w:r>
      <w:r w:rsidDel="00000000" w:rsidR="00000000" w:rsidRPr="00000000">
        <w:rPr>
          <w:rFonts w:ascii="Calibri" w:cs="Calibri" w:eastAsia="Calibri" w:hAnsi="Calibri"/>
          <w:sz w:val="24"/>
          <w:szCs w:val="24"/>
          <w:rtl w:val="0"/>
        </w:rPr>
        <w:t xml:space="preserve">», vous décidez de </w:t>
      </w:r>
      <w:r w:rsidDel="00000000" w:rsidR="00000000" w:rsidRPr="00000000">
        <w:rPr>
          <w:rFonts w:ascii="Calibri" w:cs="Calibri" w:eastAsia="Calibri" w:hAnsi="Calibri"/>
          <w:b w:val="1"/>
          <w:bCs w:val="1"/>
          <w:sz w:val="24"/>
          <w:szCs w:val="24"/>
          <w:rtl w:val="0"/>
        </w:rPr>
        <w:t xml:space="preserve">commanditer (</w:t>
      </w:r>
      <w:r w:rsidDel="00000000" w:rsidR="00000000" w:rsidRPr="00000000">
        <w:rPr>
          <w:rFonts w:ascii="Calibri" w:cs="Calibri" w:eastAsia="Calibri" w:hAnsi="Calibri"/>
          <w:b w:val="1"/>
          <w:bCs w:val="1"/>
          <w:i w:val="1"/>
          <w:iCs w:val="1"/>
          <w:sz w:val="24"/>
          <w:szCs w:val="24"/>
          <w:rtl w:val="0"/>
        </w:rPr>
        <w:t xml:space="preserve">sponsor</w:t>
      </w:r>
      <w:r w:rsidDel="00000000" w:rsidR="00000000" w:rsidRPr="00000000">
        <w:rPr>
          <w:rFonts w:ascii="Calibri" w:cs="Calibri" w:eastAsia="Calibri" w:hAnsi="Calibri"/>
          <w:b w:val="1"/>
          <w:bCs w:val="1"/>
          <w:sz w:val="24"/>
          <w:szCs w:val="24"/>
          <w:rtl w:val="0"/>
        </w:rPr>
        <w:t xml:space="preserve">) un binôme </w:t>
      </w:r>
      <w:r w:rsidDel="00000000" w:rsidR="00000000" w:rsidRPr="00000000">
        <w:rPr>
          <w:rFonts w:ascii="Calibri" w:cs="Calibri" w:eastAsia="Calibri" w:hAnsi="Calibri"/>
          <w:sz w:val="24"/>
          <w:szCs w:val="24"/>
          <w:rtl w:val="0"/>
        </w:rPr>
        <w:t xml:space="preserve">pour encourager vos abonnés à suivre la série et de </w:t>
      </w:r>
      <w:r w:rsidDel="00000000" w:rsidR="00000000" w:rsidRPr="00000000">
        <w:rPr>
          <w:rFonts w:ascii="Calibri" w:cs="Calibri" w:eastAsia="Calibri" w:hAnsi="Calibri"/>
          <w:sz w:val="24"/>
          <w:szCs w:val="24"/>
          <w:rtl w:val="0"/>
        </w:rPr>
        <w:t xml:space="preserve">promouvoir</w:t>
      </w:r>
      <w:r w:rsidDel="00000000" w:rsidR="00000000" w:rsidRPr="00000000">
        <w:rPr>
          <w:rFonts w:ascii="Calibri" w:cs="Calibri" w:eastAsia="Calibri" w:hAnsi="Calibri"/>
          <w:sz w:val="24"/>
          <w:szCs w:val="24"/>
          <w:rtl w:val="0"/>
        </w:rPr>
        <w:t xml:space="preserve"> votre binôme préféré.  Vous allez faire des reportages sur leur progrès sur la chaîne YouTube pour attirer plus d’abonnés.</w:t>
      </w:r>
    </w:p>
    <w:p w:rsidR="00000000" w:rsidDel="00000000" w:rsidP="00000000" w:rsidRDefault="00000000" w:rsidRPr="00000000" w14:paraId="0000002F">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Votre chaîne de YouTube attire principalement des intellectuels et des individus avec de grandes aspirations/ambitions qui veulent devenir riche et avoir du succès dans la vie.  Votre tâche sera de choisir le binôme de la série qui est </w:t>
      </w:r>
      <w:r w:rsidDel="00000000" w:rsidR="00000000" w:rsidRPr="00000000">
        <w:rPr>
          <w:rFonts w:ascii="Calibri" w:cs="Calibri" w:eastAsia="Calibri" w:hAnsi="Calibri"/>
          <w:b w:val="1"/>
          <w:bCs w:val="1"/>
          <w:sz w:val="24"/>
          <w:szCs w:val="24"/>
          <w:rtl w:val="0"/>
        </w:rPr>
        <w:t xml:space="preserve">le plus stratégique.</w:t>
      </w:r>
      <w:r w:rsidDel="00000000" w:rsidR="00000000" w:rsidRPr="00000000">
        <w:rPr>
          <w:rFonts w:ascii="Calibri" w:cs="Calibri" w:eastAsia="Calibri" w:hAnsi="Calibri"/>
          <w:sz w:val="24"/>
          <w:szCs w:val="24"/>
          <w:rtl w:val="0"/>
        </w:rPr>
        <w:t xml:space="preserve"> Ensuite, </w:t>
      </w:r>
      <w:r w:rsidDel="00000000" w:rsidR="00000000" w:rsidRPr="00000000">
        <w:rPr>
          <w:rFonts w:ascii="Calibri" w:cs="Calibri" w:eastAsia="Calibri" w:hAnsi="Calibri"/>
          <w:b w:val="1"/>
          <w:bCs w:val="1"/>
          <w:sz w:val="24"/>
          <w:szCs w:val="24"/>
          <w:rtl w:val="0"/>
        </w:rPr>
        <w:t xml:space="preserve">écrivez un courriel à la compagnie qui parraine votre chaîne YouTube</w:t>
      </w:r>
      <w:r w:rsidDel="00000000" w:rsidR="00000000" w:rsidRPr="00000000">
        <w:rPr>
          <w:rFonts w:ascii="Calibri" w:cs="Calibri" w:eastAsia="Calibri" w:hAnsi="Calibri"/>
          <w:sz w:val="24"/>
          <w:szCs w:val="24"/>
          <w:rtl w:val="0"/>
        </w:rPr>
        <w:t xml:space="preserve"> (Tony Pictures) pour la convaincre que vos abonnés vont apprécier votre choix puisque ce binôme est prêt à tout faire pour avoir du succès et avancer, tout comme eux.  Mentionnez</w:t>
      </w:r>
      <w:r w:rsidDel="00000000" w:rsidR="00000000" w:rsidRPr="00000000">
        <w:rPr>
          <w:rFonts w:ascii="Calibri" w:cs="Calibri" w:eastAsia="Calibri" w:hAnsi="Calibri"/>
          <w:b w:val="1"/>
          <w:bCs w:val="1"/>
          <w:sz w:val="24"/>
          <w:szCs w:val="24"/>
          <w:rtl w:val="0"/>
        </w:rPr>
        <w:t xml:space="preserve"> plusieurs moments dans la série </w:t>
      </w:r>
      <w:r w:rsidDel="00000000" w:rsidR="00000000" w:rsidRPr="00000000">
        <w:rPr>
          <w:rFonts w:ascii="Calibri" w:cs="Calibri" w:eastAsia="Calibri" w:hAnsi="Calibri"/>
          <w:sz w:val="24"/>
          <w:szCs w:val="24"/>
          <w:rtl w:val="0"/>
        </w:rPr>
        <w:t xml:space="preserve">qui démontrent le binôme le plus stratégique (selon vous)</w:t>
      </w:r>
      <w:r w:rsidDel="00000000" w:rsidR="00000000" w:rsidRPr="00000000">
        <w:rPr>
          <w:rFonts w:ascii="Calibri" w:cs="Calibri" w:eastAsia="Calibri" w:hAnsi="Calibri"/>
          <w:b w:val="1"/>
          <w:bCs w:val="1"/>
          <w:sz w:val="24"/>
          <w:szCs w:val="24"/>
          <w:rtl w:val="0"/>
        </w:rPr>
        <w:t xml:space="preserve"> et faites référence à plusieurs différents binômes pendant ces moments sélectionnés</w:t>
      </w:r>
      <w:r w:rsidDel="00000000" w:rsidR="00000000" w:rsidRPr="00000000">
        <w:rPr>
          <w:rFonts w:ascii="Calibri" w:cs="Calibri" w:eastAsia="Calibri" w:hAnsi="Calibri"/>
          <w:sz w:val="24"/>
          <w:szCs w:val="24"/>
          <w:rtl w:val="0"/>
        </w:rPr>
        <w:t xml:space="preserve"> dans votre courriel.  Assurez les dirigeants de la compagnie que votre audience va suivre la série et aussi votre chaîne YouTube comme résultat de ce projet. Cette tâche est complétée en classe sans aide.</w:t>
      </w:r>
    </w:p>
    <w:p w:rsidR="00000000" w:rsidDel="00000000" w:rsidP="00000000" w:rsidRDefault="00000000" w:rsidRPr="00000000" w14:paraId="00000030">
      <w:pPr>
        <w:tabs>
          <w:tab w:val="left" w:leader="none" w:pos="4500"/>
        </w:tabs>
        <w:spacing w:after="160" w:line="240" w:lineRule="auto"/>
        <w:ind w:left="-720" w:firstLine="0"/>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Le contenu :</w:t>
      </w:r>
    </w:p>
    <w:p w:rsidR="00000000" w:rsidDel="00000000" w:rsidP="00000000" w:rsidRDefault="00000000" w:rsidRPr="00000000" w14:paraId="00000031">
      <w:pPr>
        <w:numPr>
          <w:ilvl w:val="0"/>
          <w:numId w:val="1"/>
        </w:numPr>
        <w:tabs>
          <w:tab w:val="left" w:leader="none" w:pos="4500"/>
        </w:tabs>
        <w:spacing w:line="259" w:lineRule="auto"/>
        <w:ind w:left="-360" w:hanging="360"/>
        <w:rPr>
          <w:sz w:val="26"/>
          <w:szCs w:val="26"/>
        </w:rPr>
      </w:pPr>
      <w:r w:rsidDel="00000000" w:rsidR="00000000" w:rsidRPr="00000000">
        <w:rPr>
          <w:rFonts w:ascii="Calibri" w:cs="Calibri" w:eastAsia="Calibri" w:hAnsi="Calibri"/>
          <w:sz w:val="26"/>
          <w:szCs w:val="26"/>
          <w:rtl w:val="0"/>
        </w:rPr>
        <w:t xml:space="preserve">Présentez le </w:t>
      </w:r>
      <w:r w:rsidDel="00000000" w:rsidR="00000000" w:rsidRPr="00000000">
        <w:rPr>
          <w:rFonts w:ascii="Calibri" w:cs="Calibri" w:eastAsia="Calibri" w:hAnsi="Calibri"/>
          <w:b w:val="1"/>
          <w:bCs w:val="1"/>
          <w:sz w:val="26"/>
          <w:szCs w:val="26"/>
          <w:rtl w:val="0"/>
        </w:rPr>
        <w:t xml:space="preserve">binôme le plus stratégique </w:t>
      </w:r>
      <w:r w:rsidDel="00000000" w:rsidR="00000000" w:rsidRPr="00000000">
        <w:rPr>
          <w:rFonts w:ascii="Calibri" w:cs="Calibri" w:eastAsia="Calibri" w:hAnsi="Calibri"/>
          <w:sz w:val="26"/>
          <w:szCs w:val="26"/>
          <w:rtl w:val="0"/>
        </w:rPr>
        <w:t xml:space="preserve">dans l’émission </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iCs w:val="1"/>
          <w:sz w:val="26"/>
          <w:szCs w:val="26"/>
          <w:rtl w:val="0"/>
        </w:rPr>
        <w:t xml:space="preserve">Pékin</w:t>
      </w:r>
      <w:r w:rsidDel="00000000" w:rsidR="00000000" w:rsidRPr="00000000">
        <w:rPr>
          <w:rFonts w:ascii="Calibri" w:cs="Calibri" w:eastAsia="Calibri" w:hAnsi="Calibri"/>
          <w:i w:val="1"/>
          <w:iCs w:val="1"/>
          <w:sz w:val="26"/>
          <w:szCs w:val="26"/>
          <w:rtl w:val="0"/>
        </w:rPr>
        <w:t xml:space="preserve"> Express </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2">
      <w:pPr>
        <w:numPr>
          <w:ilvl w:val="0"/>
          <w:numId w:val="1"/>
        </w:numPr>
        <w:tabs>
          <w:tab w:val="left" w:leader="none" w:pos="4500"/>
        </w:tabs>
        <w:spacing w:line="259" w:lineRule="auto"/>
        <w:ind w:left="-360" w:hanging="360"/>
        <w:rPr>
          <w:sz w:val="26"/>
          <w:szCs w:val="26"/>
        </w:rPr>
      </w:pPr>
      <w:r w:rsidDel="00000000" w:rsidR="00000000" w:rsidRPr="00000000">
        <w:rPr>
          <w:rFonts w:ascii="Calibri" w:cs="Calibri" w:eastAsia="Calibri" w:hAnsi="Calibri"/>
          <w:b w:val="1"/>
          <w:bCs w:val="1"/>
          <w:sz w:val="26"/>
          <w:szCs w:val="26"/>
          <w:rtl w:val="0"/>
        </w:rPr>
        <w:t xml:space="preserve">Justifiez </w:t>
      </w:r>
      <w:r w:rsidDel="00000000" w:rsidR="00000000" w:rsidRPr="00000000">
        <w:rPr>
          <w:rFonts w:ascii="Calibri" w:cs="Calibri" w:eastAsia="Calibri" w:hAnsi="Calibri"/>
          <w:sz w:val="26"/>
          <w:szCs w:val="26"/>
          <w:rtl w:val="0"/>
        </w:rPr>
        <w:t xml:space="preserve">pourquoi ce binôme est plus drôle, amusant, etc. que les autres équipes. </w:t>
      </w:r>
    </w:p>
    <w:p w:rsidR="00000000" w:rsidDel="00000000" w:rsidP="00000000" w:rsidRDefault="00000000" w:rsidRPr="00000000" w14:paraId="00000033">
      <w:pPr>
        <w:numPr>
          <w:ilvl w:val="2"/>
          <w:numId w:val="1"/>
        </w:numPr>
        <w:tabs>
          <w:tab w:val="left" w:leader="none" w:pos="4500"/>
        </w:tabs>
        <w:spacing w:line="259" w:lineRule="auto"/>
        <w:ind w:left="1800" w:righ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Ajoutez des exemples précis des 3 premiers épisodes et faites référence à plusieurs différents binômes (minimum de 4) dans votre justification.</w:t>
      </w:r>
    </w:p>
    <w:p w:rsidR="00000000" w:rsidDel="00000000" w:rsidP="00000000" w:rsidRDefault="00000000" w:rsidRPr="00000000" w14:paraId="00000034">
      <w:pPr>
        <w:numPr>
          <w:ilvl w:val="0"/>
          <w:numId w:val="1"/>
        </w:numPr>
        <w:tabs>
          <w:tab w:val="left" w:leader="none" w:pos="4500"/>
        </w:tabs>
        <w:spacing w:after="160" w:line="240" w:lineRule="auto"/>
        <w:ind w:left="-360" w:right="-720" w:hanging="360"/>
        <w:rPr>
          <w:sz w:val="26"/>
          <w:szCs w:val="26"/>
        </w:rPr>
      </w:pPr>
      <w:r w:rsidDel="00000000" w:rsidR="00000000" w:rsidRPr="00000000">
        <w:rPr>
          <w:rFonts w:ascii="Calibri" w:cs="Calibri" w:eastAsia="Calibri" w:hAnsi="Calibri"/>
          <w:sz w:val="26"/>
          <w:szCs w:val="26"/>
          <w:rtl w:val="0"/>
        </w:rPr>
        <w:t xml:space="preserve">Écrivez un texte clair et cohérent de </w:t>
      </w:r>
      <w:r w:rsidDel="00000000" w:rsidR="00000000" w:rsidRPr="00000000">
        <w:rPr>
          <w:rFonts w:ascii="Calibri" w:cs="Calibri" w:eastAsia="Calibri" w:hAnsi="Calibri"/>
          <w:b w:val="1"/>
          <w:bCs w:val="1"/>
          <w:sz w:val="26"/>
          <w:szCs w:val="26"/>
          <w:rtl w:val="0"/>
        </w:rPr>
        <w:t xml:space="preserve">180 mots minimum</w:t>
      </w:r>
      <w:r w:rsidDel="00000000" w:rsidR="00000000" w:rsidRPr="00000000">
        <w:rPr>
          <w:rFonts w:ascii="Calibri" w:cs="Calibri" w:eastAsia="Calibri" w:hAnsi="Calibri"/>
          <w:sz w:val="26"/>
          <w:szCs w:val="26"/>
          <w:rtl w:val="0"/>
        </w:rPr>
        <w:t xml:space="preserve">. </w:t>
      </w:r>
      <w:r w:rsidDel="00000000" w:rsidR="00000000" w:rsidRPr="00000000">
        <w:rPr>
          <w:rtl w:val="0"/>
        </w:rPr>
      </w:r>
    </w:p>
    <w:tbl>
      <w:tblPr>
        <w:tblStyle w:val="Table2"/>
        <w:tblW w:w="991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0"/>
        <w:gridCol w:w="1515"/>
        <w:tblGridChange w:id="0">
          <w:tblGrid>
            <w:gridCol w:w="8400"/>
            <w:gridCol w:w="151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b w:val="1"/>
                <w:bCs w:val="1"/>
                <w:sz w:val="34"/>
                <w:szCs w:val="34"/>
                <w:u w:val="single"/>
                <w:rtl w:val="0"/>
              </w:rPr>
              <w:t xml:space="preserve">Les critères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b w:val="1"/>
                <w:bCs w:val="1"/>
                <w:sz w:val="20"/>
                <w:szCs w:val="20"/>
                <w:rtl w:val="0"/>
              </w:rPr>
              <w:t xml:space="preserve">Réalisation de la tâche : expression d’un point de vue</w:t>
            </w:r>
          </w:p>
          <w:p w:rsidR="00000000" w:rsidDel="00000000" w:rsidP="00000000" w:rsidRDefault="00000000" w:rsidRPr="00000000" w14:paraId="00000038">
            <w:pPr>
              <w:spacing w:line="240" w:lineRule="auto"/>
              <w:rPr>
                <w:sz w:val="20"/>
                <w:szCs w:val="20"/>
              </w:rPr>
            </w:pPr>
            <w:r w:rsidDel="00000000" w:rsidR="00000000" w:rsidRPr="00000000">
              <w:rPr>
                <w:sz w:val="20"/>
                <w:szCs w:val="20"/>
                <w:rtl w:val="0"/>
              </w:rPr>
              <w:t xml:space="preserve">- L'introduction</w:t>
            </w:r>
          </w:p>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 Le paragraphe du corps (minimum : 3 arguments pertinents avec soutiens précis faisant référence à au moins 4 différents binômes)</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 La conclusion</w:t>
            </w:r>
          </w:p>
          <w:p w:rsidR="00000000" w:rsidDel="00000000" w:rsidP="00000000" w:rsidRDefault="00000000" w:rsidRPr="00000000" w14:paraId="0000003B">
            <w:pPr>
              <w:spacing w:line="240" w:lineRule="auto"/>
              <w:rPr>
                <w:b w:val="1"/>
                <w:bCs w:val="1"/>
                <w:sz w:val="20"/>
                <w:szCs w:val="20"/>
              </w:rPr>
            </w:pPr>
            <w:r w:rsidDel="00000000" w:rsidR="00000000" w:rsidRPr="00000000">
              <w:rPr>
                <w:sz w:val="20"/>
                <w:szCs w:val="20"/>
                <w:rtl w:val="0"/>
              </w:rPr>
              <w:t xml:space="preserve">- Répond à la consigne concernant le courriel demandant de l’argent et expliquant l’idée et le choix de binôme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/20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Cohérence et cohésion</w:t>
            </w:r>
          </w:p>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 Exprime son point de vue de manière logique</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 Les phrases sont reliées correctement avec des mots connecteurs variés</w:t>
            </w:r>
          </w:p>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 Le texte est divisé en paragraphes logiques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Lexique</w:t>
            </w:r>
          </w:p>
          <w:p w:rsidR="00000000" w:rsidDel="00000000" w:rsidP="00000000" w:rsidRDefault="00000000" w:rsidRPr="00000000" w14:paraId="00000043">
            <w:pPr>
              <w:spacing w:line="240" w:lineRule="auto"/>
              <w:rPr>
                <w:b w:val="1"/>
                <w:bCs w:val="1"/>
                <w:sz w:val="20"/>
                <w:szCs w:val="20"/>
              </w:rPr>
            </w:pPr>
            <w:r w:rsidDel="00000000" w:rsidR="00000000" w:rsidRPr="00000000">
              <w:rPr>
                <w:sz w:val="20"/>
                <w:szCs w:val="20"/>
                <w:rtl w:val="0"/>
              </w:rPr>
              <w:t xml:space="preserve">- Un vocabulaire riche et varié qui correspond au sujet proposé et adapté à la situation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b w:val="1"/>
                <w:bCs w:val="1"/>
                <w:sz w:val="20"/>
                <w:szCs w:val="20"/>
                <w:rtl w:val="0"/>
              </w:rPr>
              <w:t xml:space="preserve">Morphosyntaxe</w:t>
            </w:r>
          </w:p>
          <w:p w:rsidR="00000000" w:rsidDel="00000000" w:rsidP="00000000" w:rsidRDefault="00000000" w:rsidRPr="00000000" w14:paraId="00000046">
            <w:pPr>
              <w:spacing w:line="240" w:lineRule="auto"/>
              <w:rPr>
                <w:sz w:val="20"/>
                <w:szCs w:val="20"/>
              </w:rPr>
            </w:pPr>
            <w:r w:rsidDel="00000000" w:rsidR="00000000" w:rsidRPr="00000000">
              <w:rPr>
                <w:sz w:val="20"/>
                <w:szCs w:val="20"/>
                <w:rtl w:val="0"/>
              </w:rPr>
              <w:t xml:space="preserve">- Respecte les règles de grammaire (les accords, la conjugaison des verbes, etc.)</w:t>
            </w:r>
          </w:p>
          <w:p w:rsidR="00000000" w:rsidDel="00000000" w:rsidP="00000000" w:rsidRDefault="00000000" w:rsidRPr="00000000" w14:paraId="00000047">
            <w:pPr>
              <w:spacing w:line="240" w:lineRule="auto"/>
              <w:rPr>
                <w:b w:val="1"/>
                <w:bCs w:val="1"/>
                <w:sz w:val="20"/>
                <w:szCs w:val="20"/>
              </w:rPr>
            </w:pPr>
            <w:r w:rsidDel="00000000" w:rsidR="00000000" w:rsidRPr="00000000">
              <w:rPr>
                <w:sz w:val="20"/>
                <w:szCs w:val="20"/>
                <w:rtl w:val="0"/>
              </w:rPr>
              <w:t xml:space="preserve">- Maîtrise les structures syntaxiques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720" w:firstLine="0"/>
              <w:rPr>
                <w:b w:val="1"/>
                <w:bCs w:val="1"/>
                <w:sz w:val="24"/>
                <w:szCs w:val="24"/>
              </w:rPr>
            </w:pPr>
            <w:r w:rsidDel="00000000" w:rsidR="00000000" w:rsidRPr="00000000">
              <w:rPr>
                <w:b w:val="1"/>
                <w:bCs w:val="1"/>
                <w:sz w:val="24"/>
                <w:szCs w:val="24"/>
                <w:rtl w:val="0"/>
              </w:rPr>
              <w:t xml:space="preserve">/10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right"/>
              <w:rPr>
                <w:rFonts w:ascii="Calibri" w:cs="Calibri" w:eastAsia="Calibri" w:hAnsi="Calibri"/>
                <w:sz w:val="24"/>
                <w:szCs w:val="24"/>
              </w:rPr>
            </w:pPr>
            <w:r w:rsidDel="00000000" w:rsidR="00000000" w:rsidRPr="00000000">
              <w:rPr>
                <w:b w:val="1"/>
                <w:bCs w:val="1"/>
                <w:sz w:val="32"/>
                <w:szCs w:val="32"/>
                <w:rtl w:val="0"/>
              </w:rPr>
              <w:t xml:space="preserve">Le total :                     /50</w:t>
            </w:r>
            <w:r w:rsidDel="00000000" w:rsidR="00000000" w:rsidRPr="00000000">
              <w:rPr>
                <w:rtl w:val="0"/>
              </w:rPr>
            </w:r>
          </w:p>
        </w:tc>
      </w:tr>
    </w:tbl>
    <w:p w:rsidR="00000000" w:rsidDel="00000000" w:rsidP="00000000" w:rsidRDefault="00000000" w:rsidRPr="00000000" w14:paraId="0000004B">
      <w:pPr>
        <w:ind w:left="-720" w:right="-720" w:firstLine="0"/>
        <w:rPr/>
      </w:pPr>
      <w:r w:rsidDel="00000000" w:rsidR="00000000" w:rsidRPr="00000000">
        <w:br w:type="page"/>
      </w:r>
      <w:r w:rsidDel="00000000" w:rsidR="00000000" w:rsidRPr="00000000">
        <w:rPr>
          <w:rtl w:val="0"/>
        </w:rPr>
        <w:t xml:space="preserve">De: </w:t>
      </w:r>
      <w:hyperlink r:id="rId9">
        <w:r w:rsidDel="00000000" w:rsidR="00000000" w:rsidRPr="00000000">
          <w:rPr>
            <w:color w:val="1155cc"/>
            <w:u w:val="single"/>
            <w:rtl w:val="0"/>
          </w:rPr>
          <w:t xml:space="preserve">youtuberfameux@courriel.com</w:t>
        </w:r>
      </w:hyperlink>
      <w:r w:rsidDel="00000000" w:rsidR="00000000" w:rsidRPr="00000000">
        <w:rPr>
          <w:rtl w:val="0"/>
        </w:rPr>
        <w:tab/>
        <w:tab/>
        <w:tab/>
        <w:tab/>
        <w:tab/>
        <w:tab/>
        <w:tab/>
        <w:tab/>
        <w:tab/>
      </w:r>
      <w:r w:rsidDel="00000000" w:rsidR="00000000" w:rsidRPr="00000000">
        <w:rPr/>
        <w:drawing>
          <wp:inline distB="114300" distT="114300" distL="114300" distR="114300">
            <wp:extent cx="223838" cy="22383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3838" cy="22383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ind w:left="-720" w:right="-720" w:firstLine="0"/>
        <w:rPr/>
      </w:pPr>
      <w:r w:rsidDel="00000000" w:rsidR="00000000" w:rsidRPr="00000000">
        <w:rPr>
          <w:rtl w:val="0"/>
        </w:rPr>
        <w:t xml:space="preserve">À: </w:t>
      </w:r>
      <w:hyperlink r:id="rId10">
        <w:r w:rsidDel="00000000" w:rsidR="00000000" w:rsidRPr="00000000">
          <w:rPr>
            <w:color w:val="1155cc"/>
            <w:u w:val="single"/>
            <w:rtl w:val="0"/>
          </w:rPr>
          <w:t xml:space="preserve">membresduconseil@tonypictures.ca</w:t>
        </w:r>
      </w:hyperlink>
      <w:r w:rsidDel="00000000" w:rsidR="00000000" w:rsidRPr="00000000">
        <w:rPr>
          <w:rtl w:val="0"/>
        </w:rPr>
      </w:r>
    </w:p>
    <w:p w:rsidR="00000000" w:rsidDel="00000000" w:rsidP="00000000" w:rsidRDefault="00000000" w:rsidRPr="00000000" w14:paraId="0000004D">
      <w:pPr>
        <w:ind w:left="-720" w:right="-720" w:firstLine="0"/>
        <w:rPr/>
      </w:pPr>
      <w:r w:rsidDel="00000000" w:rsidR="00000000" w:rsidRPr="00000000">
        <w:rPr>
          <w:rtl w:val="0"/>
        </w:rPr>
        <w:t xml:space="preserve">Objet:___________________________________________________________________________________</w:t>
      </w:r>
    </w:p>
    <w:p w:rsidR="00000000" w:rsidDel="00000000" w:rsidP="00000000" w:rsidRDefault="00000000" w:rsidRPr="00000000" w14:paraId="0000004E">
      <w:pPr>
        <w:spacing w:line="360" w:lineRule="auto"/>
        <w:ind w:left="-720" w:right="-720" w:firstLine="0"/>
        <w:rPr/>
      </w:pPr>
      <w:r w:rsidDel="00000000" w:rsidR="00000000" w:rsidRPr="00000000">
        <w:rPr>
          <w:rtl w:val="0"/>
        </w:rPr>
        <w:t xml:space="preserve">À mes chers parrains de Tony Pictures,</w:t>
      </w:r>
    </w:p>
    <w:p w:rsidR="00000000" w:rsidDel="00000000" w:rsidP="00000000" w:rsidRDefault="00000000" w:rsidRPr="00000000" w14:paraId="0000004F">
      <w:pPr>
        <w:spacing w:line="360" w:lineRule="auto"/>
        <w:ind w:left="-720" w:right="-720" w:firstLine="0"/>
        <w:rPr/>
      </w:pPr>
      <w:r w:rsidDel="00000000" w:rsidR="00000000" w:rsidRPr="00000000">
        <w:rPr>
          <w:rtl w:val="0"/>
        </w:rPr>
        <w:t xml:space="preserve">Je vous écris…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Nombre de mots : ____________________</w:t>
      </w:r>
      <w:r w:rsidDel="00000000" w:rsidR="00000000" w:rsidRPr="00000000">
        <w:rPr>
          <w:rtl w:val="0"/>
        </w:rPr>
      </w:r>
    </w:p>
    <w:sectPr>
      <w:footerReference r:id="rId11" w:type="default"/>
      <w:pgSz w:h="15840" w:w="12240" w:orient="portrait"/>
      <w:pgMar w:bottom="54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Rounded"/>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line="240" w:lineRule="auto"/>
      <w:ind w:left="-720" w:right="-720" w:firstLine="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Cette ressource a été créée par Gina Hook et le département de langues vivantes à l’école secondaire Donald A. Wilson sous license </w:t>
    </w:r>
    <w:r w:rsidDel="00000000" w:rsidR="00000000" w:rsidRPr="00000000">
      <w:rPr>
        <w:rFonts w:ascii="Calibri" w:cs="Calibri" w:eastAsia="Calibri" w:hAnsi="Calibri"/>
        <w:color w:val="212529"/>
        <w:sz w:val="16"/>
        <w:szCs w:val="16"/>
        <w:highlight w:val="white"/>
        <w:rtl w:val="0"/>
      </w:rPr>
      <w:t xml:space="preserve">CC BY-NC-SA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membresduconseil@justforlaughs.ca" TargetMode="External"/><Relationship Id="rId9" Type="http://schemas.openxmlformats.org/officeDocument/2006/relationships/hyperlink" Target="mailto:youtuberfameux@courriel.com" TargetMode="External"/><Relationship Id="rId5" Type="http://schemas.openxmlformats.org/officeDocument/2006/relationships/styles" Target="styles.xml"/><Relationship Id="rId6" Type="http://schemas.openxmlformats.org/officeDocument/2006/relationships/hyperlink" Target="mailto:youtuberfameux@courriel.com" TargetMode="External"/><Relationship Id="rId7" Type="http://schemas.openxmlformats.org/officeDocument/2006/relationships/image" Target="media/image1.png"/><Relationship Id="rId8" Type="http://schemas.openxmlformats.org/officeDocument/2006/relationships/hyperlink" Target="mailto:membresduconseil@justforlaugh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