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Grammaire pour la tâche actionnelle - Pékin Express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Le futur simple et le conditionnel présent - Feuille #1</w:t>
      </w:r>
    </w:p>
    <w:p w:rsidR="00000000" w:rsidDel="00000000" w:rsidP="00000000" w:rsidRDefault="00000000" w:rsidRPr="00000000" w14:paraId="00000003">
      <w:pPr>
        <w:pageBreakBefore w:val="0"/>
        <w:spacing w:after="0" w:line="276" w:lineRule="auto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76" w:lineRule="auto"/>
        <w:rPr>
          <w:i w:val="1"/>
          <w:iCs w:val="1"/>
          <w:sz w:val="28"/>
          <w:szCs w:val="28"/>
          <w:vertAlign w:val="baseline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Conjuguez les verbes entre parenthèses </w:t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au futur simple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="276" w:lineRule="auto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0" w:line="276" w:lineRule="auto"/>
        <w:ind w:left="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 (se préparer) Je ______________________ pour Pékin Express en faisant de l’exercice et en étudiant fort.</w:t>
      </w:r>
    </w:p>
    <w:p w:rsidR="00000000" w:rsidDel="00000000" w:rsidP="00000000" w:rsidRDefault="00000000" w:rsidRPr="00000000" w14:paraId="00000007">
      <w:pPr>
        <w:pageBreakBefore w:val="0"/>
        <w:spacing w:after="0" w:line="276" w:lineRule="auto"/>
        <w:ind w:left="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 Nous (ne pas avoir) ________________________ de succès dans la compétition si nous ne sommes pas bien entraînés.</w:t>
      </w:r>
    </w:p>
    <w:p w:rsidR="00000000" w:rsidDel="00000000" w:rsidP="00000000" w:rsidRDefault="00000000" w:rsidRPr="00000000" w14:paraId="00000008">
      <w:pPr>
        <w:pageBreakBefore w:val="0"/>
        <w:spacing w:after="0" w:line="276" w:lineRule="auto"/>
        <w:ind w:left="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 (revenir) Est-ce qu’il ____________________ de l’Europe pour y participer ?</w:t>
      </w:r>
    </w:p>
    <w:p w:rsidR="00000000" w:rsidDel="00000000" w:rsidP="00000000" w:rsidRDefault="00000000" w:rsidRPr="00000000" w14:paraId="00000009">
      <w:pPr>
        <w:pageBreakBefore w:val="0"/>
        <w:spacing w:after="0" w:line="276" w:lineRule="auto"/>
        <w:ind w:left="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(être) Tu _____________________ prête à trouver un hébergement en utilisant ton français!</w:t>
      </w:r>
    </w:p>
    <w:p w:rsidR="00000000" w:rsidDel="00000000" w:rsidP="00000000" w:rsidRDefault="00000000" w:rsidRPr="00000000" w14:paraId="0000000A">
      <w:pPr>
        <w:pageBreakBefore w:val="0"/>
        <w:spacing w:after="0" w:line="276" w:lineRule="auto"/>
        <w:ind w:left="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 (réussir) Je pense que vous __________________ mieux si vous avez un partenaire plus fort.</w:t>
      </w:r>
    </w:p>
    <w:p w:rsidR="00000000" w:rsidDel="00000000" w:rsidP="00000000" w:rsidRDefault="00000000" w:rsidRPr="00000000" w14:paraId="0000000B">
      <w:pPr>
        <w:pageBreakBefore w:val="0"/>
        <w:spacing w:after="0" w:line="276" w:lineRule="auto"/>
        <w:ind w:left="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 (écrire) Pour certaines épreuves, les participants _____________________des messages en codes.</w:t>
      </w:r>
    </w:p>
    <w:p w:rsidR="00000000" w:rsidDel="00000000" w:rsidP="00000000" w:rsidRDefault="00000000" w:rsidRPr="00000000" w14:paraId="0000000C">
      <w:pPr>
        <w:pageBreakBefore w:val="0"/>
        <w:spacing w:after="0" w:line="276" w:lineRule="auto"/>
        <w:ind w:left="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 (se voir) Si vous choisissez de participer ensemble, vous ____________________ souvent pendant l’événement.</w:t>
      </w:r>
    </w:p>
    <w:p w:rsidR="00000000" w:rsidDel="00000000" w:rsidP="00000000" w:rsidRDefault="00000000" w:rsidRPr="00000000" w14:paraId="0000000D">
      <w:pPr>
        <w:pageBreakBefore w:val="0"/>
        <w:spacing w:after="0" w:line="276" w:lineRule="auto"/>
        <w:ind w:left="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(lire) Les médecins ______________________ des rapports sur la santé physique des candidats.</w:t>
      </w:r>
    </w:p>
    <w:p w:rsidR="00000000" w:rsidDel="00000000" w:rsidP="00000000" w:rsidRDefault="00000000" w:rsidRPr="00000000" w14:paraId="0000000E">
      <w:pPr>
        <w:pageBreakBefore w:val="0"/>
        <w:spacing w:after="0" w:line="276" w:lineRule="auto"/>
        <w:ind w:left="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(réfléchir) Avant de faire mon choix final, je ________________________ longtemps puisque je veux tout gagner!</w:t>
      </w:r>
    </w:p>
    <w:p w:rsidR="00000000" w:rsidDel="00000000" w:rsidP="00000000" w:rsidRDefault="00000000" w:rsidRPr="00000000" w14:paraId="0000000F">
      <w:pPr>
        <w:pageBreakBefore w:val="0"/>
        <w:spacing w:after="0" w:line="276" w:lineRule="auto"/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Conjuguez les verbes entre parenthèses </w:t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au conditionnel présent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ageBreakBefore w:val="0"/>
        <w:spacing w:after="0" w:line="276" w:lineRule="auto"/>
        <w:jc w:val="left"/>
        <w:rPr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spacing w:after="0" w:line="276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(arriver)  Vous _____________________ avant les autres binômes si les voitures ne vous refusaient pas.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spacing w:after="0" w:line="276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(changer)  Je _____________________ de partenaire si je ne réussissais pas aussi bien.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spacing w:after="0" w:line="276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(pouvoir)  Est-ce que tu _______________________ faire une épreuve toute seule dans le futur ?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spacing w:after="0" w:line="276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(finir)  Les athlètes _______________________ leurs courses s’ils n’étaient pas tellement fatigués.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spacing w:after="0" w:line="276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(aller)  Ma soeur et moi ______________________ aux finales pour voir qui gagne.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spacing w:after="0" w:line="276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(ne pas trouver) On _____________________ pas toutes les réponses aux questions en regardant les épreuves difficiles.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spacing w:after="0" w:line="276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(vouloir)  Élise __________________ abandonner le jeu ?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spacing w:after="0" w:line="276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(participer)  Si on gagnait tout, on _____________________ ensuite à de vraies épreuves aux Jeux olympiques.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spacing w:after="0" w:line="276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(se parler)  Diana et toi ______________________ après chaque épisode si vos parents vous laissaient passer ce temps ensemble.</w:t>
      </w:r>
    </w:p>
    <w:p w:rsidR="00000000" w:rsidDel="00000000" w:rsidP="00000000" w:rsidRDefault="00000000" w:rsidRPr="00000000" w14:paraId="0000001B">
      <w:pPr>
        <w:pageBreakBefore w:val="0"/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Grammaire pour la tâche actionnelle - Pékin Express</w:t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Le futur simple et le conditionnel présent - Feuille #2</w:t>
      </w:r>
    </w:p>
    <w:p w:rsidR="00000000" w:rsidDel="00000000" w:rsidP="00000000" w:rsidRDefault="00000000" w:rsidRPr="00000000" w14:paraId="0000001E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Complétez les énoncés suivants avec des verbes au </w:t>
      </w:r>
      <w:r w:rsidDel="00000000" w:rsidR="00000000" w:rsidRPr="00000000">
        <w:rPr>
          <w:b w:val="1"/>
          <w:bCs w:val="1"/>
          <w:u w:val="single"/>
          <w:rtl w:val="0"/>
        </w:rPr>
        <w:t xml:space="preserve">futur simple</w:t>
      </w:r>
      <w:r w:rsidDel="00000000" w:rsidR="00000000" w:rsidRPr="00000000">
        <w:rPr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Vous ____________________ (avoir) des moments de grand bonheur pendant les événements.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Dans les jours qui viennent, nous _________________ (recevoir) une épreuve inattendue.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La chance ____________________ (être) de votre côté si vous jouez.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Ils _______________________ (venir) à une importante réunion avec le metteur-en-scène.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Tu _______________________ (rencontrer) des participants et des habitants qui t’ ____________________ (aider) tout au long du jeu.</w:t>
      </w:r>
    </w:p>
    <w:p w:rsidR="00000000" w:rsidDel="00000000" w:rsidP="00000000" w:rsidRDefault="00000000" w:rsidRPr="00000000" w14:paraId="00000025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Changez les phrases suivantes au </w:t>
      </w:r>
      <w:r w:rsidDel="00000000" w:rsidR="00000000" w:rsidRPr="00000000">
        <w:rPr>
          <w:b w:val="1"/>
          <w:bCs w:val="1"/>
          <w:u w:val="single"/>
          <w:rtl w:val="0"/>
        </w:rPr>
        <w:t xml:space="preserve">conditionnel présent</w:t>
      </w:r>
      <w:r w:rsidDel="00000000" w:rsidR="00000000" w:rsidRPr="00000000">
        <w:rPr>
          <w:b w:val="1"/>
          <w:bCs w:val="1"/>
          <w:rtl w:val="0"/>
        </w:rPr>
        <w:t xml:space="preserve">.  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Qu’est-ce que vous prenez ?</w:t>
      </w:r>
    </w:p>
    <w:p w:rsidR="00000000" w:rsidDel="00000000" w:rsidP="00000000" w:rsidRDefault="00000000" w:rsidRPr="00000000" w14:paraId="00000028">
      <w:pPr>
        <w:spacing w:after="0" w:line="276" w:lineRule="auto"/>
        <w:ind w:firstLine="720"/>
        <w:rPr/>
      </w:pPr>
      <w:r w:rsidDel="00000000" w:rsidR="00000000" w:rsidRPr="00000000">
        <w:rPr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Je veux un bon petit-déjeuner. _____________________________________________________________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 Ils demandent un prix final spectaculaire.</w:t>
      </w:r>
    </w:p>
    <w:p w:rsidR="00000000" w:rsidDel="00000000" w:rsidP="00000000" w:rsidRDefault="00000000" w:rsidRPr="00000000" w14:paraId="0000002B">
      <w:pPr>
        <w:spacing w:after="0" w:line="276" w:lineRule="auto"/>
        <w:ind w:firstLine="720"/>
        <w:rPr/>
      </w:pPr>
      <w:r w:rsidDel="00000000" w:rsidR="00000000" w:rsidRPr="00000000">
        <w:rPr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Je t’offre un hébergement confortable pour la nuit.</w:t>
      </w:r>
    </w:p>
    <w:p w:rsidR="00000000" w:rsidDel="00000000" w:rsidP="00000000" w:rsidRDefault="00000000" w:rsidRPr="00000000" w14:paraId="0000002D">
      <w:pPr>
        <w:spacing w:after="0" w:line="276" w:lineRule="auto"/>
        <w:ind w:firstLine="720"/>
        <w:rPr/>
      </w:pPr>
      <w:r w:rsidDel="00000000" w:rsidR="00000000" w:rsidRPr="00000000">
        <w:rPr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Sydney et Sofia voient tous les épisodes chez Aaron.</w:t>
      </w:r>
    </w:p>
    <w:p w:rsidR="00000000" w:rsidDel="00000000" w:rsidP="00000000" w:rsidRDefault="00000000" w:rsidRPr="00000000" w14:paraId="0000002F">
      <w:pPr>
        <w:spacing w:after="0" w:line="276" w:lineRule="auto"/>
        <w:ind w:firstLine="720"/>
        <w:rPr/>
      </w:pPr>
      <w:r w:rsidDel="00000000" w:rsidR="00000000" w:rsidRPr="00000000">
        <w:rPr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Remplissez les phrases suivantes avec des verbes conjugués </w:t>
      </w:r>
      <w:r w:rsidDel="00000000" w:rsidR="00000000" w:rsidRPr="00000000">
        <w:rPr>
          <w:b w:val="1"/>
          <w:bCs w:val="1"/>
          <w:u w:val="single"/>
          <w:rtl w:val="0"/>
        </w:rPr>
        <w:t xml:space="preserve">au temps logique</w:t>
      </w:r>
      <w:r w:rsidDel="00000000" w:rsidR="00000000" w:rsidRPr="00000000">
        <w:rPr>
          <w:b w:val="1"/>
          <w:bCs w:val="1"/>
          <w:rtl w:val="0"/>
        </w:rPr>
        <w:t xml:space="preserve"> (futur simple ou conditionnel).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Si j’étais en meilleure forme, je (pouvoir) ____________________ finir cette course beaucoup plus rapidement.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La prochaine fois, je (participer) ___________________ avec ma meilleure amie.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Marie et moi (devoir) ______________________ peut-être voyager un peu avant de rentrer chez nous.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Tu me (dire) ____________________ si j’avais une chance de remporter la victoire, n’est-ce pas ?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Quinten (finir) __________________ son entraînement et (être) __________________ dans l'émission l’année prochaine.</w:t>
      </w:r>
    </w:p>
    <w:p w:rsidR="00000000" w:rsidDel="00000000" w:rsidP="00000000" w:rsidRDefault="00000000" w:rsidRPr="00000000" w14:paraId="00000036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Traduisez les phrases</w:t>
      </w:r>
      <w:r w:rsidDel="00000000" w:rsidR="00000000" w:rsidRPr="00000000">
        <w:rPr>
          <w:b w:val="1"/>
          <w:bCs w:val="1"/>
          <w:rtl w:val="0"/>
        </w:rPr>
        <w:t xml:space="preserve"> en français ou en anglais, selon le cas.   </w:t>
      </w:r>
    </w:p>
    <w:p w:rsidR="00000000" w:rsidDel="00000000" w:rsidP="00000000" w:rsidRDefault="00000000" w:rsidRPr="00000000" w14:paraId="00000038">
      <w:pPr>
        <w:spacing w:after="0" w:line="276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Si mon frère participe avec moi, je lui donnerai toutes les missions difficiles. </w:t>
      </w:r>
    </w:p>
    <w:p w:rsidR="00000000" w:rsidDel="00000000" w:rsidP="00000000" w:rsidRDefault="00000000" w:rsidRPr="00000000" w14:paraId="0000003A">
      <w:pPr>
        <w:spacing w:after="0" w:line="276" w:lineRule="auto"/>
        <w:ind w:firstLine="72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You should choose Mya as your partner. </w:t>
      </w:r>
    </w:p>
    <w:p w:rsidR="00000000" w:rsidDel="00000000" w:rsidP="00000000" w:rsidRDefault="00000000" w:rsidRPr="00000000" w14:paraId="0000003C">
      <w:pPr>
        <w:spacing w:after="0" w:line="276" w:lineRule="auto"/>
        <w:ind w:firstLine="72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Je préférerais abandonner la mission mais je te laisse décider pour nous deux.</w:t>
      </w:r>
    </w:p>
    <w:p w:rsidR="00000000" w:rsidDel="00000000" w:rsidP="00000000" w:rsidRDefault="00000000" w:rsidRPr="00000000" w14:paraId="0000003E">
      <w:pPr>
        <w:spacing w:after="0" w:line="240" w:lineRule="auto"/>
        <w:ind w:left="720" w:hanging="36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F">
      <w:pPr>
        <w:spacing w:after="0" w:line="240" w:lineRule="auto"/>
        <w:ind w:left="720" w:hanging="36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left="720" w:hanging="36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Grammaire pour la tâche actionnelle - Pékin Express</w:t>
      </w:r>
    </w:p>
    <w:p w:rsidR="00000000" w:rsidDel="00000000" w:rsidP="00000000" w:rsidRDefault="00000000" w:rsidRPr="00000000" w14:paraId="00000041">
      <w:pPr>
        <w:spacing w:after="160" w:line="259" w:lineRule="auto"/>
        <w:ind w:left="720" w:hanging="36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Le futur simple et le conditionnel présent – Feuille #3 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0" w:line="240" w:lineRule="auto"/>
        <w:ind w:left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Remplissez les phrases suivantes avec des verbes conjugués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au temps logique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(futur simple ou conditionnel).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6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Je_____________________ (rester) visiter le musée du Louvre la semaine prochaine.</w:t>
        <w:br w:type="textWrapping"/>
        <w:t xml:space="preserve">2. Si les sièges étaient plus confortables ils _____________________ (voyager) dans de meilleures conditions.</w:t>
        <w:br w:type="textWrapping"/>
        <w:t xml:space="preserve">3. Vous ________________________ (faire) bien de faire attention à la circulation si vous voulez éviter un accident.</w:t>
        <w:br w:type="textWrapping"/>
        <w:t xml:space="preserve">4. Tu _________________________ (ranger) la chambre avant de sortir de cet hébergement gratuit.</w:t>
        <w:br w:type="textWrapping"/>
        <w:t xml:space="preserve">5. Demain matin je _____________________ (recopier) mon exercice de français.</w:t>
        <w:br w:type="textWrapping"/>
        <w:t xml:space="preserve">6. Nous vous ________________________ (donner) nos billets pour la finale si vous étiez à Pékin.</w:t>
        <w:br w:type="textWrapping"/>
        <w:t xml:space="preserve">7. Sans directions, vous ______________________ (commencer) par prendre la mauvaise route.</w:t>
        <w:br w:type="textWrapping"/>
        <w:t xml:space="preserve">8. Si tu ne termines pas l’épreuve, tu ne/n’ ______________________ (avancer) pas.</w:t>
        <w:br w:type="textWrapping"/>
        <w:t xml:space="preserve">9. Je fais un gâteau que les enfants ______________________ (manger) demain.</w:t>
        <w:br w:type="textWrapping"/>
        <w:t xml:space="preserve">10. Tu _____________________ (pouvoir) faire ce défi si tu voulais, il semble très intéressant.</w:t>
      </w:r>
    </w:p>
    <w:p w:rsidR="00000000" w:rsidDel="00000000" w:rsidP="00000000" w:rsidRDefault="00000000" w:rsidRPr="00000000" w14:paraId="00000044">
      <w:pPr>
        <w:spacing w:after="0" w:line="240" w:lineRule="auto"/>
        <w:ind w:left="18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B. Pour les phrases suivantes, indiquez avec un F (sur le tiret) si c’est conjugué au futur simple et avec un C si c’est conjugué au conditionnel.  Traduisez ensuite la phrase en anglais.</w:t>
      </w:r>
    </w:p>
    <w:p w:rsidR="00000000" w:rsidDel="00000000" w:rsidP="00000000" w:rsidRDefault="00000000" w:rsidRPr="00000000" w14:paraId="00000045">
      <w:pPr>
        <w:spacing w:after="0" w:line="240" w:lineRule="auto"/>
        <w:ind w:left="18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____ Gabriel regarderait la série à la télé chaque jour, mais sa mère ne le laisse pas.</w:t>
      </w:r>
    </w:p>
    <w:p w:rsidR="00000000" w:rsidDel="00000000" w:rsidP="00000000" w:rsidRDefault="00000000" w:rsidRPr="00000000" w14:paraId="00000047">
      <w:pPr>
        <w:spacing w:after="0" w:line="276" w:lineRule="auto"/>
        <w:ind w:left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48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____ Ils voudront être invités à la prochaine saison.</w:t>
      </w:r>
    </w:p>
    <w:p w:rsidR="00000000" w:rsidDel="00000000" w:rsidP="00000000" w:rsidRDefault="00000000" w:rsidRPr="00000000" w14:paraId="00000049">
      <w:pPr>
        <w:spacing w:after="0" w:line="276" w:lineRule="auto"/>
        <w:ind w:left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4A">
      <w:pPr>
        <w:spacing w:after="0" w:line="276" w:lineRule="auto"/>
        <w:ind w:left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____ Ils tiendront leur réunion finale en juin.</w:t>
      </w:r>
    </w:p>
    <w:p w:rsidR="00000000" w:rsidDel="00000000" w:rsidP="00000000" w:rsidRDefault="00000000" w:rsidRPr="00000000" w14:paraId="0000004B">
      <w:pPr>
        <w:spacing w:after="0" w:line="276" w:lineRule="auto"/>
        <w:ind w:left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4C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d)____ Il serait riche s’il gagnait l’épreuve finale.</w:t>
      </w:r>
    </w:p>
    <w:p w:rsidR="00000000" w:rsidDel="00000000" w:rsidP="00000000" w:rsidRDefault="00000000" w:rsidRPr="00000000" w14:paraId="0000004D">
      <w:pPr>
        <w:spacing w:after="0" w:line="276" w:lineRule="auto"/>
        <w:ind w:left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4E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e) ____ Est-ce que vous viendriez avec moi s’il y avait de la place ?</w:t>
      </w:r>
    </w:p>
    <w:p w:rsidR="00000000" w:rsidDel="00000000" w:rsidP="00000000" w:rsidRDefault="00000000" w:rsidRPr="00000000" w14:paraId="0000004F">
      <w:pPr>
        <w:spacing w:after="0" w:line="276" w:lineRule="auto"/>
        <w:ind w:left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50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f) ____ Si tu suivais souvent la série, tu verrais combien les participants se sont améliorés.</w:t>
      </w:r>
    </w:p>
    <w:p w:rsidR="00000000" w:rsidDel="00000000" w:rsidP="00000000" w:rsidRDefault="00000000" w:rsidRPr="00000000" w14:paraId="00000051">
      <w:pPr>
        <w:spacing w:after="160" w:line="276" w:lineRule="auto"/>
        <w:ind w:left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</w:t>
      </w:r>
    </w:p>
    <w:sectPr>
      <w:headerReference r:id="rId6" w:type="default"/>
      <w:footerReference r:id="rId7" w:type="default"/>
      <w:pgSz w:h="15840" w:w="12240" w:orient="portrait"/>
      <w:pgMar w:bottom="1296" w:top="1296" w:left="135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spacing w:after="0" w:line="240" w:lineRule="auto"/>
      <w:ind w:left="-720" w:right="-720" w:firstLine="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Cette ressource a été créée par Gina Hook et le département de langues vivantes à l’école secondaire Donald A. Wilson sous license </w:t>
    </w:r>
    <w:r w:rsidDel="00000000" w:rsidR="00000000" w:rsidRPr="00000000">
      <w:rPr>
        <w:color w:val="212529"/>
        <w:sz w:val="16"/>
        <w:szCs w:val="16"/>
        <w:highlight w:val="white"/>
        <w:rtl w:val="0"/>
      </w:rPr>
      <w:t xml:space="preserve">CC BY-NC-SA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Nom : 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